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4D" w:rsidRPr="0028094D" w:rsidRDefault="0028094D" w:rsidP="0028094D">
      <w:pPr>
        <w:shd w:val="clear" w:color="auto" w:fill="F9F9F9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 w:rsidRPr="0028094D">
        <w:rPr>
          <w:rFonts w:ascii="Arial" w:eastAsia="Times New Roman" w:hAnsi="Arial" w:cs="Arial"/>
          <w:kern w:val="36"/>
          <w:sz w:val="28"/>
          <w:szCs w:val="28"/>
          <w:lang w:eastAsia="ru-RU"/>
        </w:rPr>
        <w:t>История бухгалтерского учета</w:t>
      </w:r>
      <w:proofErr w:type="gramStart"/>
      <w:r w:rsidRPr="0028094D">
        <w:rPr>
          <w:rFonts w:ascii="Arial" w:eastAsia="Times New Roman" w:hAnsi="Arial" w:cs="Arial"/>
          <w:kern w:val="36"/>
          <w:sz w:val="28"/>
          <w:szCs w:val="28"/>
          <w:lang w:eastAsia="ru-RU"/>
        </w:rPr>
        <w:t xml:space="preserve"> :</w:t>
      </w:r>
      <w:proofErr w:type="gramEnd"/>
      <w:r w:rsidRPr="0028094D">
        <w:rPr>
          <w:rFonts w:ascii="Arial" w:eastAsia="Times New Roman" w:hAnsi="Arial" w:cs="Arial"/>
          <w:kern w:val="36"/>
          <w:sz w:val="28"/>
          <w:szCs w:val="28"/>
          <w:lang w:eastAsia="ru-RU"/>
        </w:rPr>
        <w:t xml:space="preserve"> древний Рим и Греция</w:t>
      </w:r>
    </w:p>
    <w:p w:rsidR="0028094D" w:rsidRDefault="0028094D"/>
    <w:p w:rsidR="000E5821" w:rsidRDefault="0028094D">
      <w:hyperlink r:id="rId4" w:history="1">
        <w:r w:rsidRPr="00A41485">
          <w:rPr>
            <w:rStyle w:val="a3"/>
          </w:rPr>
          <w:t>https://www.youtube.com/watch?v=undjPX7ThVk</w:t>
        </w:r>
      </w:hyperlink>
    </w:p>
    <w:p w:rsidR="0028094D" w:rsidRDefault="0028094D"/>
    <w:p w:rsidR="0028094D" w:rsidRDefault="0028094D"/>
    <w:p w:rsidR="0028094D" w:rsidRPr="0028094D" w:rsidRDefault="0028094D" w:rsidP="0028094D">
      <w:pPr>
        <w:pStyle w:val="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32"/>
          <w:szCs w:val="32"/>
        </w:rPr>
      </w:pPr>
      <w:r w:rsidRPr="0028094D">
        <w:rPr>
          <w:rFonts w:ascii="Arial" w:hAnsi="Arial" w:cs="Arial"/>
          <w:b w:val="0"/>
          <w:bCs w:val="0"/>
          <w:sz w:val="32"/>
          <w:szCs w:val="32"/>
        </w:rPr>
        <w:t>Интересные истории бухгалтерского учета: древний Египет и Китай</w:t>
      </w:r>
    </w:p>
    <w:p w:rsidR="0028094D" w:rsidRDefault="0028094D"/>
    <w:p w:rsidR="0028094D" w:rsidRDefault="0028094D">
      <w:r w:rsidRPr="0028094D">
        <w:t>https://www.youtube.com/watch?v=KUEbCEZyvm8</w:t>
      </w:r>
    </w:p>
    <w:sectPr w:rsidR="0028094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8094D"/>
    <w:rsid w:val="000E5821"/>
    <w:rsid w:val="00190430"/>
    <w:rsid w:val="0028094D"/>
    <w:rsid w:val="00543310"/>
    <w:rsid w:val="0080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28094D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9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2809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undjPX7ThV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2020-09-02T08:02:00Z</dcterms:created>
  <dcterms:modified xsi:type="dcterms:W3CDTF">2020-09-02T08:22:00Z</dcterms:modified>
</cp:coreProperties>
</file>